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63B58" w:rsidRDefault="00063B58" w:rsidP="00063B5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                                      Доклад</w:t>
      </w:r>
    </w:p>
    <w:p w:rsidR="00063B58" w:rsidRDefault="00063B58" w:rsidP="00063B5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председателя первичной профсоюзной организации</w:t>
      </w:r>
    </w:p>
    <w:p w:rsidR="00063B58" w:rsidRDefault="00063B58" w:rsidP="00063B5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МБДОУ Рыбно-Слободский детский сад «Йолдыз»</w:t>
      </w:r>
    </w:p>
    <w:p w:rsidR="00533FDB" w:rsidRDefault="00533FDB" w:rsidP="00063B5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Каримуллиной Гульшат Искандэровны</w:t>
      </w:r>
    </w:p>
    <w:p w:rsidR="00063B58" w:rsidRDefault="002A1348" w:rsidP="00063B5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«Выполнение коллективного договора в 202</w:t>
      </w:r>
      <w:r w:rsidR="00354A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году»</w:t>
      </w:r>
    </w:p>
    <w:p w:rsidR="00760FEB" w:rsidRPr="00354644" w:rsidRDefault="00760FEB" w:rsidP="00063B5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54644" w:rsidRPr="00C92B1E" w:rsidRDefault="00760FEB" w:rsidP="008F101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C92B1E">
        <w:rPr>
          <w:color w:val="000000" w:themeColor="text1"/>
          <w:sz w:val="28"/>
          <w:szCs w:val="28"/>
          <w:shd w:val="clear" w:color="auto" w:fill="FFFFFF"/>
        </w:rPr>
        <w:t xml:space="preserve">Не для кого не секрет, что результатом эффективной деятельности администрации и первичной профсоюзной организации является сформированная команда единомышленников. Особенно это важно для малочисленных коллективов, таких как </w:t>
      </w:r>
      <w:r w:rsidR="00063B58" w:rsidRPr="00C92B1E">
        <w:rPr>
          <w:color w:val="000000" w:themeColor="text1"/>
          <w:sz w:val="28"/>
          <w:szCs w:val="28"/>
          <w:shd w:val="clear" w:color="auto" w:fill="FFFFFF"/>
        </w:rPr>
        <w:t xml:space="preserve">наш </w:t>
      </w:r>
      <w:r w:rsidRPr="00C92B1E">
        <w:rPr>
          <w:color w:val="000000" w:themeColor="text1"/>
          <w:sz w:val="28"/>
          <w:szCs w:val="28"/>
          <w:shd w:val="clear" w:color="auto" w:fill="FFFFFF"/>
        </w:rPr>
        <w:t>детский сад</w:t>
      </w:r>
      <w:r w:rsidR="00354644" w:rsidRPr="00C92B1E">
        <w:rPr>
          <w:color w:val="000000" w:themeColor="text1"/>
          <w:sz w:val="28"/>
          <w:szCs w:val="28"/>
          <w:shd w:val="clear" w:color="auto" w:fill="FFFFFF"/>
        </w:rPr>
        <w:t>. В МБДОУ Рыбно-Слободский детский сад «</w:t>
      </w:r>
      <w:proofErr w:type="gramStart"/>
      <w:r w:rsidR="00354644" w:rsidRPr="00C92B1E">
        <w:rPr>
          <w:color w:val="000000" w:themeColor="text1"/>
          <w:sz w:val="28"/>
          <w:szCs w:val="28"/>
          <w:shd w:val="clear" w:color="auto" w:fill="FFFFFF"/>
        </w:rPr>
        <w:t xml:space="preserve">Йолдыз» </w:t>
      </w:r>
      <w:r w:rsidRPr="00C92B1E">
        <w:rPr>
          <w:color w:val="000000" w:themeColor="text1"/>
          <w:sz w:val="28"/>
          <w:szCs w:val="28"/>
          <w:shd w:val="clear" w:color="auto" w:fill="FFFFFF"/>
        </w:rPr>
        <w:t xml:space="preserve"> труд</w:t>
      </w:r>
      <w:r w:rsidR="00354644" w:rsidRPr="00C92B1E">
        <w:rPr>
          <w:color w:val="000000" w:themeColor="text1"/>
          <w:sz w:val="28"/>
          <w:szCs w:val="28"/>
          <w:shd w:val="clear" w:color="auto" w:fill="FFFFFF"/>
        </w:rPr>
        <w:t>и</w:t>
      </w:r>
      <w:r w:rsidRPr="00C92B1E">
        <w:rPr>
          <w:color w:val="000000" w:themeColor="text1"/>
          <w:sz w:val="28"/>
          <w:szCs w:val="28"/>
          <w:shd w:val="clear" w:color="auto" w:fill="FFFFFF"/>
        </w:rPr>
        <w:t>тся</w:t>
      </w:r>
      <w:proofErr w:type="gramEnd"/>
      <w:r w:rsidRPr="00C92B1E">
        <w:rPr>
          <w:color w:val="000000" w:themeColor="text1"/>
          <w:sz w:val="28"/>
          <w:szCs w:val="28"/>
          <w:shd w:val="clear" w:color="auto" w:fill="FFFFFF"/>
        </w:rPr>
        <w:t xml:space="preserve"> дружный стабильный творческий коллектив</w:t>
      </w:r>
      <w:r w:rsidR="000C372E" w:rsidRPr="00C92B1E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="00354644" w:rsidRPr="00C92B1E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Профсоюз</w:t>
      </w:r>
      <w:r w:rsidR="00354644" w:rsidRPr="00C92B1E">
        <w:rPr>
          <w:color w:val="000000" w:themeColor="text1"/>
          <w:sz w:val="28"/>
          <w:szCs w:val="28"/>
        </w:rPr>
        <w:t> сегодня – это единственная </w:t>
      </w:r>
      <w:r w:rsidR="00354644" w:rsidRPr="00C92B1E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организация</w:t>
      </w:r>
      <w:r w:rsidR="00354644" w:rsidRPr="00C92B1E">
        <w:rPr>
          <w:color w:val="000000" w:themeColor="text1"/>
          <w:sz w:val="28"/>
          <w:szCs w:val="28"/>
        </w:rPr>
        <w:t>, которая защищает социально – экономические права работников, добивается выполнения социальных гарантий, улучшает микроклимат в коллективе.</w:t>
      </w:r>
    </w:p>
    <w:p w:rsidR="00760FEB" w:rsidRPr="00C92B1E" w:rsidRDefault="00760FEB" w:rsidP="008F1014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Социальное партнерство в нашем учреждении включает в себя:</w:t>
      </w:r>
    </w:p>
    <w:p w:rsidR="00760FEB" w:rsidRPr="00C92B1E" w:rsidRDefault="00760FEB" w:rsidP="008F1014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заключение Коллективного договора, контроль его выполнения, внесение изменений и дополнений в него;</w:t>
      </w:r>
    </w:p>
    <w:p w:rsidR="00760FEB" w:rsidRPr="00C92B1E" w:rsidRDefault="00760FEB" w:rsidP="008F1014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согласование всех нормативных актов, касающихся социально-трудовых отношений работников;</w:t>
      </w:r>
    </w:p>
    <w:p w:rsidR="00760FEB" w:rsidRPr="00C92B1E" w:rsidRDefault="00760FEB" w:rsidP="008F1014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разработка и принятие соглашения по охране труда;</w:t>
      </w:r>
    </w:p>
    <w:p w:rsidR="00760FEB" w:rsidRPr="00C92B1E" w:rsidRDefault="00760FEB" w:rsidP="008F1014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согласование вопросов по оплате труда.</w:t>
      </w:r>
    </w:p>
    <w:p w:rsidR="00760FEB" w:rsidRPr="00C92B1E" w:rsidRDefault="00760FEB" w:rsidP="008F1014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 документом, регламентирующим социальное партнерство в ДОУ, является коллективный догово</w:t>
      </w:r>
      <w:r w:rsidR="00F336B6"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Данный документ полностью соответствует действующему законодательству и положениям Трудового кодекса РФ. Отчет о выполнении положений коллективного договора заслушивается на общем собрании работников.</w:t>
      </w:r>
    </w:p>
    <w:p w:rsidR="00F336B6" w:rsidRPr="00C92B1E" w:rsidRDefault="00F336B6" w:rsidP="008F1014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сегодняшний день </w:t>
      </w:r>
      <w:proofErr w:type="gramStart"/>
      <w:r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 составе</w:t>
      </w:r>
      <w:proofErr w:type="gramEnd"/>
      <w:r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первичной профсоюзной организации МБДОУ  Рыбно-Слободский детский сад «Йолдыз» числится 2</w:t>
      </w:r>
      <w:r w:rsidR="00354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сотрудник</w:t>
      </w:r>
      <w:r w:rsidR="00354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что составляет 100 %. </w:t>
      </w:r>
      <w:r w:rsidRPr="00C92B1E">
        <w:rPr>
          <w:rFonts w:ascii="Times New Roman" w:hAnsi="Times New Roman" w:cs="Times New Roman"/>
          <w:color w:val="000000" w:themeColor="text1"/>
        </w:rPr>
        <w:t xml:space="preserve"> </w:t>
      </w:r>
      <w:r w:rsidRPr="00C92B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Средний возраст нашего </w:t>
      </w:r>
      <w:proofErr w:type="gramStart"/>
      <w:r w:rsidRPr="00C92B1E">
        <w:rPr>
          <w:rFonts w:ascii="Times New Roman" w:hAnsi="Times New Roman" w:cs="Times New Roman"/>
          <w:color w:val="000000" w:themeColor="text1"/>
          <w:sz w:val="28"/>
          <w:szCs w:val="28"/>
        </w:rPr>
        <w:t>коллектива  от</w:t>
      </w:r>
      <w:proofErr w:type="gramEnd"/>
      <w:r w:rsidRPr="00C92B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35 до 50 лет.</w:t>
      </w:r>
      <w:r w:rsidRPr="00C92B1E">
        <w:rPr>
          <w:color w:val="000000" w:themeColor="text1"/>
          <w:sz w:val="28"/>
          <w:szCs w:val="28"/>
        </w:rPr>
        <w:t xml:space="preserve"> </w:t>
      </w:r>
      <w:r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Сегодня администрация понимает, что только сильная профсоюзная организация является незаменимым помощником в работе с кадрами и рассматривает профсоюзную организацию как полноправного участника единого образовательного пространства.  </w:t>
      </w:r>
    </w:p>
    <w:p w:rsidR="00E56293" w:rsidRPr="00C92B1E" w:rsidRDefault="00D11456" w:rsidP="008F1014">
      <w:pPr>
        <w:pStyle w:val="a3"/>
        <w:shd w:val="clear" w:color="auto" w:fill="FFFFFF" w:themeFill="background1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C92B1E">
        <w:rPr>
          <w:color w:val="000000" w:themeColor="text1"/>
          <w:sz w:val="28"/>
          <w:szCs w:val="28"/>
          <w:shd w:val="clear" w:color="auto" w:fill="F6F6F6"/>
        </w:rPr>
        <w:t>В</w:t>
      </w:r>
      <w:r w:rsidR="00E56293" w:rsidRPr="00C92B1E">
        <w:rPr>
          <w:color w:val="000000" w:themeColor="text1"/>
          <w:sz w:val="28"/>
          <w:szCs w:val="28"/>
          <w:shd w:val="clear" w:color="auto" w:fill="F6F6F6"/>
        </w:rPr>
        <w:t xml:space="preserve">се сотрудники детского сада получили электронные профсоюзные билеты. Электронный профсоюзный билет совмещен с федеральной бонусной программой </w:t>
      </w:r>
      <w:r w:rsidR="00354A9D">
        <w:rPr>
          <w:color w:val="000000" w:themeColor="text1"/>
          <w:sz w:val="28"/>
          <w:szCs w:val="28"/>
          <w:shd w:val="clear" w:color="auto" w:fill="F6F6F6"/>
        </w:rPr>
        <w:t>Профплюс</w:t>
      </w:r>
      <w:r w:rsidRPr="00C92B1E">
        <w:rPr>
          <w:color w:val="000000" w:themeColor="text1"/>
          <w:sz w:val="28"/>
          <w:szCs w:val="28"/>
          <w:shd w:val="clear" w:color="auto" w:fill="F6F6F6"/>
        </w:rPr>
        <w:t>.</w:t>
      </w:r>
    </w:p>
    <w:p w:rsidR="00354A9D" w:rsidRDefault="00F336B6" w:rsidP="008F10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C92B1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</w:t>
      </w:r>
      <w:r w:rsidR="000C094A" w:rsidRPr="00C92B1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Льготы, которые получали в этом году: </w:t>
      </w:r>
    </w:p>
    <w:p w:rsidR="00354A9D" w:rsidRDefault="00354A9D" w:rsidP="008F10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 ж</w:t>
      </w:r>
      <w:r w:rsidR="009B540D" w:rsidRPr="00C92B1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енщинам, имеющим детей в возрасте до 16 лет, предоставляется один полностью оплачиваемый свободный от работы день в месяц, так называемый «мамин день». Этой льготой </w:t>
      </w:r>
      <w:r w:rsidR="000C094A" w:rsidRPr="00C92B1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ежемесячно </w:t>
      </w:r>
      <w:r w:rsidR="009B540D" w:rsidRPr="00C92B1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пользуются 1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5</w:t>
      </w:r>
      <w:r w:rsidR="009B540D" w:rsidRPr="00C92B1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="00657705" w:rsidRPr="00C92B1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сотрудниц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;</w:t>
      </w:r>
    </w:p>
    <w:p w:rsidR="00354A9D" w:rsidRDefault="00354A9D" w:rsidP="008F10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x-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 д</w:t>
      </w:r>
      <w:r w:rsidR="00657705" w:rsidRPr="00C92B1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ополнительными днями по социальным причинам воспользовал</w:t>
      </w:r>
      <w:r w:rsidR="00BA65CA" w:rsidRPr="00C92B1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ись</w:t>
      </w:r>
      <w:r w:rsidR="00657705" w:rsidRPr="00C92B1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2 человека.</w:t>
      </w:r>
      <w:r w:rsidR="00657705" w:rsidRPr="00C92B1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4702C" w:rsidRPr="00C92B1E">
        <w:rPr>
          <w:rFonts w:ascii="Times New Roman" w:hAnsi="Times New Roman" w:cs="Times New Roman"/>
          <w:color w:val="000000" w:themeColor="text1"/>
          <w:sz w:val="28"/>
          <w:szCs w:val="28"/>
          <w:lang w:eastAsia="x-none"/>
        </w:rPr>
        <w:t>З</w:t>
      </w:r>
      <w:r w:rsidR="00657705" w:rsidRPr="00C92B1E">
        <w:rPr>
          <w:rFonts w:ascii="Times New Roman" w:hAnsi="Times New Roman" w:cs="Times New Roman"/>
          <w:color w:val="000000" w:themeColor="text1"/>
          <w:sz w:val="28"/>
          <w:szCs w:val="28"/>
          <w:lang w:eastAsia="x-none"/>
        </w:rPr>
        <w:t xml:space="preserve">а работу </w:t>
      </w:r>
      <w:r w:rsidR="00657705" w:rsidRPr="00C92B1E">
        <w:rPr>
          <w:rFonts w:ascii="Times New Roman" w:hAnsi="Times New Roman" w:cs="Times New Roman"/>
          <w:color w:val="000000" w:themeColor="text1"/>
          <w:sz w:val="28"/>
          <w:szCs w:val="28"/>
          <w:lang w:val="x-none" w:eastAsia="x-none"/>
        </w:rPr>
        <w:t xml:space="preserve">в течение  </w:t>
      </w:r>
      <w:r w:rsidR="00657705" w:rsidRPr="00C92B1E">
        <w:rPr>
          <w:rFonts w:ascii="Times New Roman" w:hAnsi="Times New Roman" w:cs="Times New Roman"/>
          <w:color w:val="000000" w:themeColor="text1"/>
          <w:sz w:val="28"/>
          <w:szCs w:val="28"/>
          <w:lang w:eastAsia="x-none"/>
        </w:rPr>
        <w:t xml:space="preserve"> </w:t>
      </w:r>
      <w:r w:rsidR="00657705" w:rsidRPr="00C92B1E">
        <w:rPr>
          <w:rFonts w:ascii="Times New Roman" w:hAnsi="Times New Roman" w:cs="Times New Roman"/>
          <w:color w:val="000000" w:themeColor="text1"/>
          <w:sz w:val="28"/>
          <w:szCs w:val="28"/>
          <w:lang w:val="x-none" w:eastAsia="x-none"/>
        </w:rPr>
        <w:t>года без листа нетрудоспособности</w:t>
      </w:r>
      <w:r w:rsidR="00657705" w:rsidRPr="00C92B1E">
        <w:rPr>
          <w:rFonts w:ascii="Times New Roman" w:hAnsi="Times New Roman" w:cs="Times New Roman"/>
          <w:color w:val="000000" w:themeColor="text1"/>
          <w:sz w:val="28"/>
          <w:szCs w:val="28"/>
          <w:lang w:eastAsia="x-none"/>
        </w:rPr>
        <w:t xml:space="preserve"> -</w:t>
      </w:r>
      <w:r w:rsidR="00657705" w:rsidRPr="00C92B1E">
        <w:rPr>
          <w:rFonts w:ascii="Times New Roman" w:hAnsi="Times New Roman" w:cs="Times New Roman"/>
          <w:color w:val="000000" w:themeColor="text1"/>
          <w:sz w:val="28"/>
          <w:szCs w:val="28"/>
          <w:lang w:val="x-none" w:eastAsia="x-none"/>
        </w:rPr>
        <w:t xml:space="preserve"> 3 </w:t>
      </w:r>
      <w:r w:rsidR="00657705" w:rsidRPr="00C92B1E">
        <w:rPr>
          <w:rFonts w:ascii="Times New Roman" w:hAnsi="Times New Roman" w:cs="Times New Roman"/>
          <w:color w:val="000000" w:themeColor="text1"/>
          <w:sz w:val="28"/>
          <w:szCs w:val="28"/>
          <w:lang w:eastAsia="x-none"/>
        </w:rPr>
        <w:t>рабочих</w:t>
      </w:r>
      <w:r w:rsidR="00657705" w:rsidRPr="00C92B1E">
        <w:rPr>
          <w:rFonts w:ascii="Times New Roman" w:hAnsi="Times New Roman" w:cs="Times New Roman"/>
          <w:color w:val="000000" w:themeColor="text1"/>
          <w:sz w:val="28"/>
          <w:szCs w:val="28"/>
          <w:lang w:val="x-none" w:eastAsia="x-none"/>
        </w:rPr>
        <w:t xml:space="preserve"> дн</w:t>
      </w:r>
      <w:r w:rsidR="00657705" w:rsidRPr="00C92B1E">
        <w:rPr>
          <w:rFonts w:ascii="Times New Roman" w:hAnsi="Times New Roman" w:cs="Times New Roman"/>
          <w:color w:val="000000" w:themeColor="text1"/>
          <w:sz w:val="28"/>
          <w:szCs w:val="28"/>
          <w:lang w:eastAsia="x-none"/>
        </w:rPr>
        <w:t>я</w:t>
      </w:r>
      <w:r w:rsidR="00BA65CA" w:rsidRPr="00C92B1E">
        <w:rPr>
          <w:rFonts w:ascii="Times New Roman" w:hAnsi="Times New Roman" w:cs="Times New Roman"/>
          <w:color w:val="000000" w:themeColor="text1"/>
          <w:sz w:val="28"/>
          <w:szCs w:val="28"/>
          <w:lang w:eastAsia="x-none"/>
        </w:rPr>
        <w:t xml:space="preserve"> воспользовались 12 сотрудников</w:t>
      </w:r>
      <w:r w:rsidR="003C21D2" w:rsidRPr="00C92B1E">
        <w:rPr>
          <w:rFonts w:ascii="Times New Roman" w:hAnsi="Times New Roman" w:cs="Times New Roman"/>
          <w:color w:val="000000" w:themeColor="text1"/>
          <w:sz w:val="28"/>
          <w:szCs w:val="28"/>
          <w:lang w:eastAsia="x-none"/>
        </w:rPr>
        <w:t>;</w:t>
      </w:r>
      <w:r w:rsidR="00BA65CA" w:rsidRPr="00C92B1E">
        <w:rPr>
          <w:rFonts w:ascii="Times New Roman" w:hAnsi="Times New Roman" w:cs="Times New Roman"/>
          <w:color w:val="000000" w:themeColor="text1"/>
          <w:sz w:val="28"/>
          <w:szCs w:val="28"/>
          <w:lang w:eastAsia="x-none"/>
        </w:rPr>
        <w:t xml:space="preserve"> </w:t>
      </w:r>
    </w:p>
    <w:p w:rsidR="00354A9D" w:rsidRDefault="00354A9D" w:rsidP="008F10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x-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x-none"/>
        </w:rPr>
        <w:lastRenderedPageBreak/>
        <w:t xml:space="preserve">- </w:t>
      </w:r>
      <w:r w:rsidR="00BA65CA" w:rsidRPr="00C92B1E">
        <w:rPr>
          <w:rFonts w:ascii="Times New Roman" w:hAnsi="Times New Roman" w:cs="Times New Roman"/>
          <w:color w:val="000000" w:themeColor="text1"/>
          <w:sz w:val="28"/>
          <w:szCs w:val="28"/>
          <w:lang w:eastAsia="x-none"/>
        </w:rPr>
        <w:t xml:space="preserve">один рабочий день предоставляется </w:t>
      </w:r>
      <w:r w:rsidR="00657705" w:rsidRPr="00C92B1E">
        <w:rPr>
          <w:rFonts w:ascii="Times New Roman" w:hAnsi="Times New Roman" w:cs="Times New Roman"/>
          <w:color w:val="000000" w:themeColor="text1"/>
          <w:sz w:val="28"/>
          <w:szCs w:val="28"/>
          <w:lang w:eastAsia="x-none"/>
        </w:rPr>
        <w:t>работникам, участвующим в проведении мероприятий общественного порядка (ДНД)</w:t>
      </w:r>
      <w:r w:rsidR="00BA65CA" w:rsidRPr="00C92B1E">
        <w:rPr>
          <w:rFonts w:ascii="Times New Roman" w:hAnsi="Times New Roman" w:cs="Times New Roman"/>
          <w:color w:val="000000" w:themeColor="text1"/>
          <w:sz w:val="28"/>
          <w:szCs w:val="28"/>
          <w:lang w:eastAsia="x-none"/>
        </w:rPr>
        <w:t xml:space="preserve"> – данной льготой воспользовались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x-none"/>
        </w:rPr>
        <w:t>11</w:t>
      </w:r>
      <w:r w:rsidR="00BA65CA" w:rsidRPr="00C92B1E">
        <w:rPr>
          <w:rFonts w:ascii="Times New Roman" w:hAnsi="Times New Roman" w:cs="Times New Roman"/>
          <w:color w:val="000000" w:themeColor="text1"/>
          <w:sz w:val="28"/>
          <w:szCs w:val="28"/>
          <w:lang w:eastAsia="x-none"/>
        </w:rPr>
        <w:t xml:space="preserve"> человек</w:t>
      </w:r>
      <w:r w:rsidR="003C21D2" w:rsidRPr="00C92B1E">
        <w:rPr>
          <w:rFonts w:ascii="Times New Roman" w:hAnsi="Times New Roman" w:cs="Times New Roman"/>
          <w:color w:val="000000" w:themeColor="text1"/>
          <w:sz w:val="28"/>
          <w:szCs w:val="28"/>
          <w:lang w:eastAsia="x-none"/>
        </w:rPr>
        <w:t xml:space="preserve">; </w:t>
      </w:r>
    </w:p>
    <w:p w:rsidR="00657705" w:rsidRPr="00C92B1E" w:rsidRDefault="00354A9D" w:rsidP="008F10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x-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x-none"/>
        </w:rPr>
        <w:t xml:space="preserve">- </w:t>
      </w:r>
      <w:r w:rsidR="003C21D2" w:rsidRPr="00C92B1E">
        <w:rPr>
          <w:rFonts w:ascii="Times New Roman" w:hAnsi="Times New Roman" w:cs="Times New Roman"/>
          <w:color w:val="000000" w:themeColor="text1"/>
          <w:sz w:val="28"/>
          <w:szCs w:val="28"/>
          <w:lang w:eastAsia="x-none"/>
        </w:rPr>
        <w:t xml:space="preserve">льготами при прохождении аттестации воспользовались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x-none"/>
        </w:rPr>
        <w:t>6</w:t>
      </w:r>
      <w:r w:rsidR="003C21D2" w:rsidRPr="00C92B1E">
        <w:rPr>
          <w:rFonts w:ascii="Times New Roman" w:hAnsi="Times New Roman" w:cs="Times New Roman"/>
          <w:color w:val="000000" w:themeColor="text1"/>
          <w:sz w:val="28"/>
          <w:szCs w:val="28"/>
          <w:lang w:eastAsia="x-none"/>
        </w:rPr>
        <w:t xml:space="preserve"> педагог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x-none"/>
        </w:rPr>
        <w:t>ов.</w:t>
      </w:r>
    </w:p>
    <w:p w:rsidR="00760FEB" w:rsidRPr="00C92B1E" w:rsidRDefault="00760FEB" w:rsidP="008F1014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Охрана труда – одна из приоритетных задач</w:t>
      </w:r>
      <w:r w:rsidR="00533FDB"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детского сада</w:t>
      </w:r>
      <w:r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где каждый отвечает за жизнь и здоровье детей и работников. Здесь профком и администрация взялись за решение вопросов техники безопасности совместными усилиями. </w:t>
      </w:r>
      <w:r w:rsidR="000C094A"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роводи</w:t>
      </w:r>
      <w:r w:rsidR="00753D81"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</w:t>
      </w:r>
      <w:r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конкурсы по охране </w:t>
      </w:r>
      <w:proofErr w:type="gramStart"/>
      <w:r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труда: </w:t>
      </w:r>
      <w:r w:rsidR="00781D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proofErr w:type="gramEnd"/>
      <w:r w:rsidR="00781D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</w:t>
      </w:r>
      <w:r w:rsidR="00781D8D" w:rsidRPr="00D65A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руглый стол «Влияние изменения климата на безопасность и гигиену труда», где основной акцент был сделан на проблему сохранения жизни и здоровья работников, именно это является одним из основных вопросов охраны труда на производстве. </w:t>
      </w:r>
      <w:r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Систематическое проведение подобных мероприятий способствует созданию в образовательном учреждении здоровых и безопасных условий труда.</w:t>
      </w:r>
    </w:p>
    <w:p w:rsidR="00760FEB" w:rsidRPr="00C92B1E" w:rsidRDefault="000E3E03" w:rsidP="008F1014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2B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целях информирования членов профсоюза о работе первичной организации в </w:t>
      </w:r>
      <w:r w:rsidR="00E60F9E" w:rsidRPr="00C92B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детском саду</w:t>
      </w:r>
      <w:r w:rsidRPr="00C92B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25724" w:rsidRPr="00C92B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имеется</w:t>
      </w:r>
      <w:r w:rsidRPr="00C92B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профсоюзный уголок, в котором отражается жизнь профсоюза</w:t>
      </w:r>
      <w:r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760FEB"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760FEB"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нашем Профсоюзном уголке вывешена информация о работе профсоюзного комитета: план работы на год,</w:t>
      </w:r>
      <w:r w:rsidR="00947011"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поздравления с днем </w:t>
      </w:r>
      <w:proofErr w:type="gramStart"/>
      <w:r w:rsidR="00947011"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рождения, </w:t>
      </w:r>
      <w:r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60FEB"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сменные</w:t>
      </w:r>
      <w:proofErr w:type="gramEnd"/>
      <w:r w:rsidR="00760FEB"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разделы, где помещаются информационные листки, бюллетени и т.д.</w:t>
      </w:r>
      <w:r w:rsidR="00947011"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Коллектив детского сада имеет возможность в любое время  ознакомиться  с номерами газеты «</w:t>
      </w:r>
      <w:r w:rsidR="000A78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Профсоюзная среда</w:t>
      </w:r>
      <w:r w:rsidR="00947011"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  <w:r w:rsidR="00760FEB" w:rsidRPr="00C92B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</w:t>
      </w:r>
      <w:r w:rsidR="00760FEB"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60FEB" w:rsidRPr="00C92B1E" w:rsidRDefault="00760FEB" w:rsidP="008F1014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Большую работу профсоюзный комитет совместно с администрацией проводит по созданию благоприятного психологического климата в трудовом коллективе. Основными задачами данного направления работы являются:</w:t>
      </w:r>
    </w:p>
    <w:p w:rsidR="00760FEB" w:rsidRPr="00C92B1E" w:rsidRDefault="00760FEB" w:rsidP="008F1014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сплочение коллектива;</w:t>
      </w:r>
    </w:p>
    <w:p w:rsidR="00760FEB" w:rsidRPr="00C92B1E" w:rsidRDefault="00760FEB" w:rsidP="008F1014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-работа с детьми сотрудников;</w:t>
      </w:r>
    </w:p>
    <w:p w:rsidR="00760FEB" w:rsidRPr="00C92B1E" w:rsidRDefault="00760FEB" w:rsidP="008F1014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оздоровительная и культурно-массовая работа.</w:t>
      </w:r>
    </w:p>
    <w:p w:rsidR="00C46657" w:rsidRPr="00354A9D" w:rsidRDefault="00760FEB" w:rsidP="008F1014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Важным направлением в деятельности профкома и администрации является культурно – массовая работа, так как хороший отдых способствует работоспособности и поднятию жизненного тонуса. </w:t>
      </w:r>
    </w:p>
    <w:p w:rsidR="00AE64A5" w:rsidRPr="00C92B1E" w:rsidRDefault="00AE64A5" w:rsidP="008F1014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Традицией стало проводить день здоровья с коллективом</w:t>
      </w:r>
      <w:r w:rsidR="00A73762"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E64A5" w:rsidRPr="00354A9D" w:rsidRDefault="00AE64A5" w:rsidP="008F1014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рамках профсоюзной недели </w:t>
      </w:r>
      <w:r w:rsidR="00354A9D" w:rsidRPr="00354A9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в МБДОУ Рыбно-Слободский детский </w:t>
      </w:r>
      <w:proofErr w:type="gramStart"/>
      <w:r w:rsidR="00354A9D" w:rsidRPr="00354A9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сад  прошло</w:t>
      </w:r>
      <w:proofErr w:type="gramEnd"/>
      <w:r w:rsidR="00354A9D" w:rsidRPr="00354A9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мероприятие «Мой профсоюз — моя защита». Сотрудники детского сада показали свои знания и смекалку в таких конкурсах как </w:t>
      </w:r>
      <w:proofErr w:type="gramStart"/>
      <w:r w:rsidR="00354A9D" w:rsidRPr="00354A9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—  «</w:t>
      </w:r>
      <w:proofErr w:type="gramEnd"/>
      <w:r w:rsidR="00354A9D" w:rsidRPr="00354A9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Что? Где? Когда?», «В гостях сказок», «Азбука», «Кто лучше знает профсоюз?» и другие. Цель данного профсоюзного мероприятия – разнообразить свободный досуг Профсоюза увлекательными играми и состязаниями, привлечь их к активному отдыху и к сплочению коллектива. </w:t>
      </w:r>
      <w:r w:rsidR="00354A9D" w:rsidRPr="00354A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144648" w:rsidRPr="00C92B1E" w:rsidRDefault="00760FEB" w:rsidP="008F1014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Доброй традицией становится поздравление работников с профессиональными и календарными праздниками, юбиляров, молодоженов, молодых мам с вручением памятных подарков. В такие дни для каждого находятся доброе слово и материальная поддержка.   </w:t>
      </w:r>
    </w:p>
    <w:p w:rsidR="00411C96" w:rsidRPr="00C92B1E" w:rsidRDefault="00760FEB" w:rsidP="008F1014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Совместная работа администрации и профкома помогает систематизировать работу с </w:t>
      </w:r>
      <w:r w:rsidR="00557C0A"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пенсионерами</w:t>
      </w:r>
      <w:r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проявляя о них заботу. </w:t>
      </w:r>
    </w:p>
    <w:p w:rsidR="00760FEB" w:rsidRPr="00C92B1E" w:rsidRDefault="00760FEB" w:rsidP="008F1014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Ежегодно для детей сотрудников проводятся новогодние утренники</w:t>
      </w:r>
      <w:r w:rsidR="00A73762"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 вручением сладких подарков</w:t>
      </w:r>
      <w:r w:rsidR="000C372E"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bookmarkStart w:id="0" w:name="_GoBack"/>
      <w:bookmarkEnd w:id="0"/>
      <w:r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</w:t>
      </w:r>
    </w:p>
    <w:p w:rsidR="00760FEB" w:rsidRPr="00C92B1E" w:rsidRDefault="00760FEB" w:rsidP="008F1014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 понимаю, что от моей личной мотивации зависит эффективность работы профсоюзной </w:t>
      </w:r>
      <w:proofErr w:type="gramStart"/>
      <w:r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организации,  образовательного</w:t>
      </w:r>
      <w:proofErr w:type="gramEnd"/>
      <w:r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учреждения в целом. Мне как профсоюзному лидеру необходимо уметь выстраивать отношения со своим социальным партнером – работодателем, </w:t>
      </w:r>
      <w:proofErr w:type="gramStart"/>
      <w:r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  понимании</w:t>
      </w:r>
      <w:proofErr w:type="gramEnd"/>
      <w:r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исполнения общего дела.</w:t>
      </w:r>
    </w:p>
    <w:p w:rsidR="00760FEB" w:rsidRPr="00C92B1E" w:rsidRDefault="00760FEB" w:rsidP="008F1014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последующие годы при организации совместной деятельности администрации </w:t>
      </w:r>
      <w:r w:rsidR="00144648"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детского сада</w:t>
      </w:r>
      <w:r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r w:rsidR="00144648"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первичной профсоюзной организации</w:t>
      </w:r>
      <w:r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работы очень много. В </w:t>
      </w:r>
      <w:proofErr w:type="gramStart"/>
      <w:r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перспективе  активизаци</w:t>
      </w:r>
      <w:r w:rsidR="007200B1"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proofErr w:type="gramEnd"/>
      <w:r w:rsidRPr="00C92B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культурно-массовой и спортивно-оздоровительной работы, развитии информационной политики и социального партнерства на всех уровнях. </w:t>
      </w:r>
    </w:p>
    <w:p w:rsidR="003423CC" w:rsidRPr="00C92B1E" w:rsidRDefault="00144648" w:rsidP="008F10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92B1E">
        <w:rPr>
          <w:color w:val="000000" w:themeColor="text1"/>
          <w:sz w:val="28"/>
          <w:szCs w:val="28"/>
        </w:rPr>
        <w:t xml:space="preserve">        </w:t>
      </w:r>
      <w:r w:rsidR="003423CC" w:rsidRPr="00C92B1E">
        <w:rPr>
          <w:color w:val="000000" w:themeColor="text1"/>
          <w:sz w:val="28"/>
          <w:szCs w:val="28"/>
        </w:rPr>
        <w:t>И в конце своего выступления, отмечаю, что наш</w:t>
      </w:r>
      <w:r w:rsidR="000C372E" w:rsidRPr="00C92B1E">
        <w:rPr>
          <w:color w:val="000000" w:themeColor="text1"/>
          <w:sz w:val="28"/>
          <w:szCs w:val="28"/>
        </w:rPr>
        <w:t>е дошкольное образовательное учреждение</w:t>
      </w:r>
      <w:r w:rsidR="003423CC" w:rsidRPr="00C92B1E">
        <w:rPr>
          <w:color w:val="000000" w:themeColor="text1"/>
          <w:sz w:val="28"/>
          <w:szCs w:val="28"/>
        </w:rPr>
        <w:t xml:space="preserve"> небольшо</w:t>
      </w:r>
      <w:r w:rsidR="000C372E" w:rsidRPr="00C92B1E">
        <w:rPr>
          <w:color w:val="000000" w:themeColor="text1"/>
          <w:sz w:val="28"/>
          <w:szCs w:val="28"/>
        </w:rPr>
        <w:t>е</w:t>
      </w:r>
      <w:r w:rsidR="003423CC" w:rsidRPr="00C92B1E">
        <w:rPr>
          <w:color w:val="000000" w:themeColor="text1"/>
          <w:sz w:val="28"/>
          <w:szCs w:val="28"/>
        </w:rPr>
        <w:t xml:space="preserve">, но у нас </w:t>
      </w:r>
      <w:r w:rsidR="008F1014">
        <w:rPr>
          <w:color w:val="000000" w:themeColor="text1"/>
          <w:sz w:val="28"/>
          <w:szCs w:val="28"/>
        </w:rPr>
        <w:t>сплоченный</w:t>
      </w:r>
      <w:r w:rsidR="003423CC" w:rsidRPr="00C92B1E">
        <w:rPr>
          <w:color w:val="000000" w:themeColor="text1"/>
          <w:sz w:val="28"/>
          <w:szCs w:val="28"/>
        </w:rPr>
        <w:t xml:space="preserve"> коллектив. Желаю вам крепкого здоровья, благополучия и единства профсоюзных рядов.</w:t>
      </w:r>
    </w:p>
    <w:p w:rsidR="00760FEB" w:rsidRPr="00C92B1E" w:rsidRDefault="00760FEB" w:rsidP="008F101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60FEB" w:rsidRPr="00C92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FEB"/>
    <w:rsid w:val="00063B58"/>
    <w:rsid w:val="000A7839"/>
    <w:rsid w:val="000C094A"/>
    <w:rsid w:val="000C372E"/>
    <w:rsid w:val="000E3E03"/>
    <w:rsid w:val="00144648"/>
    <w:rsid w:val="0018042A"/>
    <w:rsid w:val="0024702C"/>
    <w:rsid w:val="002A1348"/>
    <w:rsid w:val="003423CC"/>
    <w:rsid w:val="00354644"/>
    <w:rsid w:val="00354A9D"/>
    <w:rsid w:val="003C21D2"/>
    <w:rsid w:val="0040539F"/>
    <w:rsid w:val="00411C96"/>
    <w:rsid w:val="004958A6"/>
    <w:rsid w:val="00533FDB"/>
    <w:rsid w:val="00544D17"/>
    <w:rsid w:val="00557C0A"/>
    <w:rsid w:val="00625724"/>
    <w:rsid w:val="00657705"/>
    <w:rsid w:val="006725D2"/>
    <w:rsid w:val="007200B1"/>
    <w:rsid w:val="00753D81"/>
    <w:rsid w:val="00760FEB"/>
    <w:rsid w:val="00781D8D"/>
    <w:rsid w:val="008406F3"/>
    <w:rsid w:val="008622D8"/>
    <w:rsid w:val="008F1014"/>
    <w:rsid w:val="009260BC"/>
    <w:rsid w:val="00947011"/>
    <w:rsid w:val="00965FFD"/>
    <w:rsid w:val="009B2377"/>
    <w:rsid w:val="009B540D"/>
    <w:rsid w:val="009B549C"/>
    <w:rsid w:val="009C2334"/>
    <w:rsid w:val="009F4BD6"/>
    <w:rsid w:val="00A73762"/>
    <w:rsid w:val="00AC199E"/>
    <w:rsid w:val="00AE64A5"/>
    <w:rsid w:val="00BA65CA"/>
    <w:rsid w:val="00BB7D46"/>
    <w:rsid w:val="00BE4D8C"/>
    <w:rsid w:val="00C46657"/>
    <w:rsid w:val="00C92B1E"/>
    <w:rsid w:val="00D11456"/>
    <w:rsid w:val="00E56293"/>
    <w:rsid w:val="00E60F9E"/>
    <w:rsid w:val="00E807B1"/>
    <w:rsid w:val="00F0684F"/>
    <w:rsid w:val="00F31E37"/>
    <w:rsid w:val="00F336B6"/>
    <w:rsid w:val="00F33921"/>
    <w:rsid w:val="00FC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3D2B6"/>
  <w15:chartTrackingRefBased/>
  <w15:docId w15:val="{E2B5512E-213B-466E-8A81-7C595C61D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66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4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4644"/>
    <w:rPr>
      <w:b/>
      <w:bCs/>
    </w:rPr>
  </w:style>
  <w:style w:type="character" w:styleId="a5">
    <w:name w:val="Emphasis"/>
    <w:basedOn w:val="a0"/>
    <w:uiPriority w:val="20"/>
    <w:qFormat/>
    <w:rsid w:val="00E807B1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C4665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22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1AAC6-22DD-4852-AFA3-3352014DE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1705</TotalTime>
  <Pages>3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2023-02-27T09:00:00Z</cp:lastPrinted>
  <dcterms:created xsi:type="dcterms:W3CDTF">2019-10-21T11:22:00Z</dcterms:created>
  <dcterms:modified xsi:type="dcterms:W3CDTF">2025-02-07T06:47:00Z</dcterms:modified>
</cp:coreProperties>
</file>